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BD5" w:rsidRPr="00D72B6C" w:rsidRDefault="002B3BD5" w:rsidP="001E62F8">
      <w:pPr>
        <w:spacing w:after="0" w:line="240" w:lineRule="auto"/>
        <w:rPr>
          <w:rStyle w:val="Korostus"/>
          <w:rFonts w:ascii="Arial" w:hAnsi="Arial" w:cs="Arial"/>
          <w:b/>
          <w:bCs/>
          <w:i w:val="0"/>
          <w:iCs w:val="0"/>
          <w:szCs w:val="24"/>
          <w:shd w:val="clear" w:color="auto" w:fill="FFFFFF"/>
          <w:lang w:val="sv-FI"/>
        </w:rPr>
      </w:pPr>
      <w:bookmarkStart w:id="0" w:name="_GoBack"/>
      <w:bookmarkEnd w:id="0"/>
      <w:r w:rsidRPr="00D72B6C">
        <w:rPr>
          <w:rStyle w:val="Korostus"/>
          <w:rFonts w:ascii="Arial" w:hAnsi="Arial" w:cs="Arial"/>
          <w:b/>
          <w:bCs/>
          <w:i w:val="0"/>
          <w:iCs w:val="0"/>
          <w:szCs w:val="24"/>
          <w:shd w:val="clear" w:color="auto" w:fill="FFFFFF"/>
          <w:lang w:val="sv-FI"/>
        </w:rPr>
        <w:t xml:space="preserve">Bästa vänner, </w:t>
      </w:r>
      <w:proofErr w:type="spellStart"/>
      <w:r w:rsidRPr="00D72B6C">
        <w:rPr>
          <w:rStyle w:val="Korostus"/>
          <w:rFonts w:ascii="Arial" w:hAnsi="Arial" w:cs="Arial"/>
          <w:b/>
          <w:bCs/>
          <w:i w:val="0"/>
          <w:iCs w:val="0"/>
          <w:szCs w:val="24"/>
          <w:shd w:val="clear" w:color="auto" w:fill="FFFFFF"/>
          <w:lang w:val="sv-FI"/>
        </w:rPr>
        <w:t>lions</w:t>
      </w:r>
      <w:proofErr w:type="spellEnd"/>
      <w:r w:rsidRPr="00D72B6C">
        <w:rPr>
          <w:rStyle w:val="Korostus"/>
          <w:rFonts w:ascii="Arial" w:hAnsi="Arial" w:cs="Arial"/>
          <w:b/>
          <w:bCs/>
          <w:i w:val="0"/>
          <w:iCs w:val="0"/>
          <w:szCs w:val="24"/>
          <w:shd w:val="clear" w:color="auto" w:fill="FFFFFF"/>
          <w:lang w:val="sv-FI"/>
        </w:rPr>
        <w:t xml:space="preserve">, </w:t>
      </w:r>
      <w:proofErr w:type="spellStart"/>
      <w:r w:rsidRPr="00D72B6C">
        <w:rPr>
          <w:rStyle w:val="Korostus"/>
          <w:rFonts w:ascii="Arial" w:hAnsi="Arial" w:cs="Arial"/>
          <w:b/>
          <w:bCs/>
          <w:i w:val="0"/>
          <w:iCs w:val="0"/>
          <w:szCs w:val="24"/>
          <w:shd w:val="clear" w:color="auto" w:fill="FFFFFF"/>
          <w:lang w:val="sv-FI"/>
        </w:rPr>
        <w:t>leos</w:t>
      </w:r>
      <w:proofErr w:type="spellEnd"/>
      <w:r w:rsidRPr="00D72B6C">
        <w:rPr>
          <w:rStyle w:val="Korostus"/>
          <w:rFonts w:ascii="Arial" w:hAnsi="Arial" w:cs="Arial"/>
          <w:b/>
          <w:bCs/>
          <w:i w:val="0"/>
          <w:iCs w:val="0"/>
          <w:szCs w:val="24"/>
          <w:shd w:val="clear" w:color="auto" w:fill="FFFFFF"/>
          <w:lang w:val="sv-FI"/>
        </w:rPr>
        <w:t xml:space="preserve"> och gäster</w:t>
      </w:r>
    </w:p>
    <w:p w:rsidR="00D31255" w:rsidRPr="002B3BD5" w:rsidRDefault="00D31255" w:rsidP="001E62F8">
      <w:pPr>
        <w:spacing w:after="0" w:line="240" w:lineRule="auto"/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sv-FI"/>
        </w:rPr>
      </w:pPr>
    </w:p>
    <w:p w:rsidR="002B3BD5" w:rsidRPr="002B3BD5" w:rsidRDefault="002B3BD5" w:rsidP="001E62F8">
      <w:pPr>
        <w:spacing w:after="0" w:line="240" w:lineRule="auto"/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sv-FI"/>
        </w:rPr>
      </w:pPr>
      <w:r w:rsidRPr="002B3BD5"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sv-FI"/>
        </w:rPr>
        <w:t xml:space="preserve">Jag framför </w:t>
      </w:r>
      <w:r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sv-FI"/>
        </w:rPr>
        <w:t xml:space="preserve">hälsningar från den internationella presidenten </w:t>
      </w:r>
      <w:proofErr w:type="spellStart"/>
      <w:r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sv-FI"/>
        </w:rPr>
        <w:t>Naresh</w:t>
      </w:r>
      <w:proofErr w:type="spellEnd"/>
      <w:r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sv-FI"/>
        </w:rPr>
        <w:t xml:space="preserve"> </w:t>
      </w:r>
      <w:proofErr w:type="spellStart"/>
      <w:r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sv-FI"/>
        </w:rPr>
        <w:t>Aggarwal</w:t>
      </w:r>
      <w:proofErr w:type="spellEnd"/>
      <w:r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sv-FI"/>
        </w:rPr>
        <w:t>, alla presidenter och den internationella styrelsen.</w:t>
      </w:r>
    </w:p>
    <w:p w:rsidR="00625AFF" w:rsidRPr="002B3BD5" w:rsidRDefault="00625AFF" w:rsidP="001E62F8">
      <w:pPr>
        <w:spacing w:after="0" w:line="240" w:lineRule="auto"/>
        <w:rPr>
          <w:rStyle w:val="Korostus"/>
          <w:rFonts w:ascii="Arial" w:hAnsi="Arial" w:cs="Arial"/>
          <w:bCs/>
          <w:i w:val="0"/>
          <w:iCs w:val="0"/>
          <w:szCs w:val="24"/>
          <w:shd w:val="clear" w:color="auto" w:fill="FFFFFF"/>
          <w:lang w:val="sv-FI"/>
        </w:rPr>
      </w:pPr>
    </w:p>
    <w:p w:rsidR="00BC1FF4" w:rsidRPr="00BC1FF4" w:rsidRDefault="00BC1FF4" w:rsidP="001E62F8">
      <w:pPr>
        <w:spacing w:after="0" w:line="240" w:lineRule="auto"/>
        <w:rPr>
          <w:rFonts w:ascii="Arial" w:hAnsi="Arial" w:cs="Arial"/>
          <w:lang w:val="sv-FI"/>
        </w:rPr>
      </w:pPr>
      <w:r w:rsidRPr="00BC1FF4">
        <w:rPr>
          <w:rFonts w:ascii="Arial" w:hAnsi="Arial" w:cs="Arial"/>
          <w:szCs w:val="24"/>
          <w:lang w:val="sv-FI"/>
        </w:rPr>
        <w:t>Jag tackar för möjligheten att få vara med er på detta årsmöte i ert vack</w:t>
      </w:r>
      <w:r>
        <w:rPr>
          <w:rFonts w:ascii="Arial" w:hAnsi="Arial" w:cs="Arial"/>
          <w:szCs w:val="24"/>
          <w:lang w:val="sv-FI"/>
        </w:rPr>
        <w:t>ra land</w:t>
      </w:r>
      <w:r w:rsidR="0004790D">
        <w:rPr>
          <w:rFonts w:ascii="Arial" w:hAnsi="Arial" w:cs="Arial"/>
          <w:szCs w:val="24"/>
          <w:lang w:val="sv-FI"/>
        </w:rPr>
        <w:t xml:space="preserve"> Finland</w:t>
      </w:r>
      <w:r w:rsidR="004D50DC">
        <w:rPr>
          <w:rFonts w:ascii="Arial" w:hAnsi="Arial" w:cs="Arial"/>
          <w:szCs w:val="24"/>
          <w:lang w:val="sv-FI"/>
        </w:rPr>
        <w:t>. Årsmöten</w:t>
      </w:r>
      <w:r>
        <w:rPr>
          <w:rFonts w:ascii="Arial" w:hAnsi="Arial" w:cs="Arial"/>
          <w:szCs w:val="24"/>
          <w:lang w:val="sv-FI"/>
        </w:rPr>
        <w:t xml:space="preserve"> utgör speciella tillfällen för alla </w:t>
      </w:r>
      <w:r w:rsidR="004D50DC">
        <w:rPr>
          <w:rFonts w:ascii="Arial" w:hAnsi="Arial" w:cs="Arial"/>
          <w:szCs w:val="24"/>
          <w:lang w:val="sv-FI"/>
        </w:rPr>
        <w:t>L</w:t>
      </w:r>
      <w:r w:rsidR="00C318C6">
        <w:rPr>
          <w:rFonts w:ascii="Arial" w:hAnsi="Arial" w:cs="Arial"/>
          <w:szCs w:val="24"/>
          <w:lang w:val="sv-FI"/>
        </w:rPr>
        <w:t>ion</w:t>
      </w:r>
      <w:r>
        <w:rPr>
          <w:rFonts w:ascii="Arial" w:hAnsi="Arial" w:cs="Arial"/>
          <w:szCs w:val="24"/>
          <w:lang w:val="sv-FI"/>
        </w:rPr>
        <w:t>s. Vi hyllar våra framgån</w:t>
      </w:r>
      <w:r w:rsidR="003B6DF8">
        <w:rPr>
          <w:rFonts w:ascii="Arial" w:hAnsi="Arial" w:cs="Arial"/>
          <w:szCs w:val="24"/>
          <w:lang w:val="sv-FI"/>
        </w:rPr>
        <w:t>gar, vi lär oss nya saker och erhålle</w:t>
      </w:r>
      <w:r>
        <w:rPr>
          <w:rFonts w:ascii="Arial" w:hAnsi="Arial" w:cs="Arial"/>
          <w:szCs w:val="24"/>
          <w:lang w:val="sv-FI"/>
        </w:rPr>
        <w:t xml:space="preserve">r ny information samt motivation. </w:t>
      </w:r>
      <w:r w:rsidR="00F663D0" w:rsidRPr="00F663D0">
        <w:rPr>
          <w:rFonts w:ascii="Arial" w:hAnsi="Arial" w:cs="Arial"/>
          <w:lang w:val="sv-FI"/>
        </w:rPr>
        <w:t>Vi planerar för framtiden och väljer nya ledare. Och sist men inte minst, vi njuter av vänskap och gemenskap</w:t>
      </w:r>
      <w:r w:rsidR="004B042D">
        <w:rPr>
          <w:rFonts w:ascii="Arial" w:hAnsi="Arial" w:cs="Arial"/>
          <w:lang w:val="sv-FI"/>
        </w:rPr>
        <w:t>.</w:t>
      </w:r>
    </w:p>
    <w:p w:rsidR="00BC1FF4" w:rsidRDefault="00DA3396" w:rsidP="005E52E9">
      <w:pPr>
        <w:spacing w:after="0" w:line="240" w:lineRule="auto"/>
        <w:rPr>
          <w:rFonts w:ascii="Arial" w:hAnsi="Arial" w:cs="Arial"/>
          <w:lang w:val="sv-FI"/>
        </w:rPr>
      </w:pPr>
      <w:r w:rsidRPr="005E52E9">
        <w:rPr>
          <w:rFonts w:ascii="Arial" w:hAnsi="Arial" w:cs="Arial"/>
          <w:szCs w:val="24"/>
          <w:lang w:val="sv-FI"/>
        </w:rPr>
        <w:br/>
      </w:r>
      <w:r w:rsidR="00BC1FF4" w:rsidRPr="00BC1FF4">
        <w:rPr>
          <w:rFonts w:ascii="Arial" w:hAnsi="Arial" w:cs="Arial"/>
          <w:lang w:val="sv-FI"/>
        </w:rPr>
        <w:t xml:space="preserve">Det är viktigt att stärka våra klubbar, och att </w:t>
      </w:r>
      <w:r w:rsidR="00BC1FF4">
        <w:rPr>
          <w:rFonts w:ascii="Arial" w:hAnsi="Arial" w:cs="Arial"/>
          <w:lang w:val="sv-FI"/>
        </w:rPr>
        <w:t>utveckla våra färdigheter som medlemmar och in</w:t>
      </w:r>
      <w:r w:rsidR="003E090F">
        <w:rPr>
          <w:rFonts w:ascii="Arial" w:hAnsi="Arial" w:cs="Arial"/>
          <w:lang w:val="sv-FI"/>
        </w:rPr>
        <w:t>divider. Genom att vara aktiva</w:t>
      </w:r>
      <w:r w:rsidR="00BC1FF4">
        <w:rPr>
          <w:rFonts w:ascii="Arial" w:hAnsi="Arial" w:cs="Arial"/>
          <w:lang w:val="sv-FI"/>
        </w:rPr>
        <w:t xml:space="preserve"> medlem</w:t>
      </w:r>
      <w:r w:rsidR="003E090F">
        <w:rPr>
          <w:rFonts w:ascii="Arial" w:hAnsi="Arial" w:cs="Arial"/>
          <w:lang w:val="sv-FI"/>
        </w:rPr>
        <w:t>mar</w:t>
      </w:r>
      <w:r w:rsidR="00BC1FF4">
        <w:rPr>
          <w:rFonts w:ascii="Arial" w:hAnsi="Arial" w:cs="Arial"/>
          <w:lang w:val="sv-FI"/>
        </w:rPr>
        <w:t xml:space="preserve"> får vi möjligheter att anta många utmaningar. Projekt bör planeras, problem lösas, nya idéer skapas</w:t>
      </w:r>
      <w:r w:rsidR="003E090F">
        <w:rPr>
          <w:rFonts w:ascii="Arial" w:hAnsi="Arial" w:cs="Arial"/>
          <w:lang w:val="sv-FI"/>
        </w:rPr>
        <w:t>,</w:t>
      </w:r>
      <w:r w:rsidR="00BC1FF4">
        <w:rPr>
          <w:rFonts w:ascii="Arial" w:hAnsi="Arial" w:cs="Arial"/>
          <w:lang w:val="sv-FI"/>
        </w:rPr>
        <w:t xml:space="preserve"> och vi bör ta hand om våra medlemmar. Om vi hjälper våra </w:t>
      </w:r>
      <w:proofErr w:type="spellStart"/>
      <w:r w:rsidR="00BC1FF4">
        <w:rPr>
          <w:rFonts w:ascii="Arial" w:hAnsi="Arial" w:cs="Arial"/>
          <w:lang w:val="sv-FI"/>
        </w:rPr>
        <w:t>lionsklubbar</w:t>
      </w:r>
      <w:proofErr w:type="spellEnd"/>
      <w:r w:rsidR="00BC1FF4">
        <w:rPr>
          <w:rFonts w:ascii="Arial" w:hAnsi="Arial" w:cs="Arial"/>
          <w:lang w:val="sv-FI"/>
        </w:rPr>
        <w:t xml:space="preserve"> att växa och bli starka, då växer vi också.</w:t>
      </w:r>
    </w:p>
    <w:p w:rsidR="00BC1FF4" w:rsidRPr="00BC1FF4" w:rsidRDefault="00BC1FF4" w:rsidP="001E62F8">
      <w:pPr>
        <w:pStyle w:val="NormaaliWWW"/>
        <w:spacing w:before="0" w:beforeAutospacing="0" w:after="0" w:afterAutospacing="0"/>
        <w:rPr>
          <w:rFonts w:ascii="Arial" w:hAnsi="Arial" w:cs="Arial"/>
          <w:sz w:val="22"/>
          <w:lang w:val="sv-FI"/>
        </w:rPr>
      </w:pPr>
    </w:p>
    <w:p w:rsidR="00FD2878" w:rsidRPr="004B042D" w:rsidRDefault="00BC1FF4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  <w:r w:rsidRPr="00BC1FF4">
        <w:rPr>
          <w:rFonts w:ascii="Arial" w:hAnsi="Arial" w:cs="Arial"/>
          <w:szCs w:val="24"/>
          <w:lang w:val="sv-FI"/>
        </w:rPr>
        <w:t xml:space="preserve">Om vi planerar väl, kommer vi att </w:t>
      </w:r>
      <w:r w:rsidR="005E52E9">
        <w:rPr>
          <w:rFonts w:ascii="Arial" w:hAnsi="Arial" w:cs="Arial"/>
          <w:szCs w:val="24"/>
          <w:lang w:val="sv-FI"/>
        </w:rPr>
        <w:t xml:space="preserve">uppnå </w:t>
      </w:r>
      <w:r>
        <w:rPr>
          <w:rFonts w:ascii="Arial" w:hAnsi="Arial" w:cs="Arial"/>
          <w:szCs w:val="24"/>
          <w:lang w:val="sv-FI"/>
        </w:rPr>
        <w:t>mera framgångar. Att planera är att tänka</w:t>
      </w:r>
      <w:r w:rsidR="004D50DC">
        <w:rPr>
          <w:rFonts w:ascii="Arial" w:hAnsi="Arial" w:cs="Arial"/>
          <w:szCs w:val="24"/>
          <w:lang w:val="sv-FI"/>
        </w:rPr>
        <w:t xml:space="preserve"> -</w:t>
      </w:r>
      <w:r>
        <w:rPr>
          <w:rFonts w:ascii="Arial" w:hAnsi="Arial" w:cs="Arial"/>
          <w:szCs w:val="24"/>
          <w:lang w:val="sv-FI"/>
        </w:rPr>
        <w:t xml:space="preserve"> innan vi skrider </w:t>
      </w:r>
      <w:r w:rsidR="003E090F">
        <w:rPr>
          <w:rFonts w:ascii="Arial" w:hAnsi="Arial" w:cs="Arial"/>
          <w:szCs w:val="24"/>
          <w:lang w:val="sv-FI"/>
        </w:rPr>
        <w:t xml:space="preserve">till verket. </w:t>
      </w:r>
      <w:r w:rsidR="003E090F" w:rsidRPr="004B042D">
        <w:rPr>
          <w:rFonts w:ascii="Arial" w:hAnsi="Arial" w:cs="Arial"/>
          <w:szCs w:val="24"/>
          <w:lang w:val="sv-FI"/>
        </w:rPr>
        <w:t>Kvalitet är viktigt</w:t>
      </w:r>
      <w:r w:rsidRPr="004B042D">
        <w:rPr>
          <w:rFonts w:ascii="Arial" w:hAnsi="Arial" w:cs="Arial"/>
          <w:szCs w:val="24"/>
          <w:lang w:val="sv-FI"/>
        </w:rPr>
        <w:t xml:space="preserve"> och</w:t>
      </w:r>
      <w:r w:rsidR="003E090F" w:rsidRPr="004B042D">
        <w:rPr>
          <w:rFonts w:ascii="Arial" w:hAnsi="Arial" w:cs="Arial"/>
          <w:szCs w:val="24"/>
          <w:lang w:val="sv-FI"/>
        </w:rPr>
        <w:t xml:space="preserve"> innebär</w:t>
      </w:r>
      <w:r w:rsidRPr="004B042D">
        <w:rPr>
          <w:rFonts w:ascii="Arial" w:hAnsi="Arial" w:cs="Arial"/>
          <w:szCs w:val="24"/>
          <w:lang w:val="sv-FI"/>
        </w:rPr>
        <w:t xml:space="preserve"> att uträtta s</w:t>
      </w:r>
      <w:r w:rsidR="003E090F" w:rsidRPr="004B042D">
        <w:rPr>
          <w:rFonts w:ascii="Arial" w:hAnsi="Arial" w:cs="Arial"/>
          <w:szCs w:val="24"/>
          <w:lang w:val="sv-FI"/>
        </w:rPr>
        <w:t>a</w:t>
      </w:r>
      <w:r w:rsidRPr="004B042D">
        <w:rPr>
          <w:rFonts w:ascii="Arial" w:hAnsi="Arial" w:cs="Arial"/>
          <w:szCs w:val="24"/>
          <w:lang w:val="sv-FI"/>
        </w:rPr>
        <w:t>ker väl.</w:t>
      </w:r>
    </w:p>
    <w:p w:rsidR="00BC1FF4" w:rsidRPr="004B042D" w:rsidRDefault="00BC1FF4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</w:p>
    <w:p w:rsidR="00D15803" w:rsidRDefault="00BC1FF4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  <w:r w:rsidRPr="00BC1FF4">
        <w:rPr>
          <w:rFonts w:ascii="Arial" w:hAnsi="Arial" w:cs="Arial"/>
          <w:szCs w:val="24"/>
          <w:lang w:val="sv-FI"/>
        </w:rPr>
        <w:t xml:space="preserve">Nästa år </w:t>
      </w:r>
      <w:r w:rsidR="00F11863">
        <w:rPr>
          <w:rFonts w:ascii="Arial" w:hAnsi="Arial" w:cs="Arial"/>
          <w:szCs w:val="24"/>
          <w:lang w:val="sv-FI"/>
        </w:rPr>
        <w:t>kommer vi</w:t>
      </w:r>
      <w:r w:rsidR="005E52E9">
        <w:rPr>
          <w:rFonts w:ascii="Arial" w:hAnsi="Arial" w:cs="Arial"/>
          <w:szCs w:val="24"/>
          <w:lang w:val="sv-FI"/>
        </w:rPr>
        <w:t xml:space="preserve"> inte att vila på det förflutna</w:t>
      </w:r>
      <w:r w:rsidRPr="00BC1FF4">
        <w:rPr>
          <w:rFonts w:ascii="Arial" w:hAnsi="Arial" w:cs="Arial"/>
          <w:szCs w:val="24"/>
          <w:lang w:val="sv-FI"/>
        </w:rPr>
        <w:t xml:space="preserve"> för att definiera vem vi är</w:t>
      </w:r>
      <w:r w:rsidR="003E090F">
        <w:rPr>
          <w:rFonts w:ascii="Arial" w:hAnsi="Arial" w:cs="Arial"/>
          <w:szCs w:val="24"/>
          <w:lang w:val="sv-FI"/>
        </w:rPr>
        <w:t xml:space="preserve">. </w:t>
      </w:r>
      <w:r w:rsidR="00F11863">
        <w:rPr>
          <w:rFonts w:ascii="Arial" w:hAnsi="Arial" w:cs="Arial"/>
          <w:szCs w:val="24"/>
          <w:lang w:val="sv-FI"/>
        </w:rPr>
        <w:t>Snarare</w:t>
      </w:r>
      <w:r w:rsidR="002D4F30">
        <w:rPr>
          <w:rFonts w:ascii="Arial" w:hAnsi="Arial" w:cs="Arial"/>
          <w:szCs w:val="24"/>
          <w:lang w:val="sv-FI"/>
        </w:rPr>
        <w:t xml:space="preserve"> </w:t>
      </w:r>
      <w:r w:rsidR="00F11863">
        <w:rPr>
          <w:rFonts w:ascii="Arial" w:hAnsi="Arial" w:cs="Arial"/>
          <w:szCs w:val="24"/>
          <w:lang w:val="sv-FI"/>
        </w:rPr>
        <w:t>kommer vi</w:t>
      </w:r>
      <w:r w:rsidR="00F11863" w:rsidRPr="00F11863">
        <w:rPr>
          <w:rFonts w:ascii="Arial" w:hAnsi="Arial" w:cs="Arial"/>
          <w:szCs w:val="24"/>
          <w:lang w:val="sv-FI"/>
        </w:rPr>
        <w:t xml:space="preserve"> att omfamna vår ambitiösa framtid och fortsätta att utvecklas för att kunna möta de ständigt föränderliga behoven</w:t>
      </w:r>
      <w:r w:rsidR="00F11863">
        <w:rPr>
          <w:rFonts w:ascii="Arial" w:hAnsi="Arial" w:cs="Arial"/>
          <w:szCs w:val="24"/>
          <w:lang w:val="sv-FI"/>
        </w:rPr>
        <w:t xml:space="preserve"> i världen.</w:t>
      </w:r>
    </w:p>
    <w:p w:rsidR="00F11863" w:rsidRPr="00BC1FF4" w:rsidRDefault="00F11863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</w:p>
    <w:p w:rsidR="0069183F" w:rsidRPr="009D2DD5" w:rsidRDefault="00F11863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  <w:r>
        <w:rPr>
          <w:rFonts w:ascii="Arial" w:hAnsi="Arial" w:cs="Arial"/>
          <w:szCs w:val="24"/>
          <w:lang w:val="sv-FI"/>
        </w:rPr>
        <w:t>Vi tillgodoser behoven genom</w:t>
      </w:r>
      <w:r w:rsidR="009D2DD5" w:rsidRPr="009D2DD5">
        <w:rPr>
          <w:rFonts w:ascii="Arial" w:hAnsi="Arial" w:cs="Arial"/>
          <w:szCs w:val="24"/>
          <w:lang w:val="sv-FI"/>
        </w:rPr>
        <w:t xml:space="preserve"> att använda oss av alla verktyg</w:t>
      </w:r>
      <w:r w:rsidR="009D2DD5">
        <w:rPr>
          <w:rFonts w:ascii="Arial" w:hAnsi="Arial" w:cs="Arial"/>
          <w:szCs w:val="24"/>
          <w:lang w:val="sv-FI"/>
        </w:rPr>
        <w:t>, såsom</w:t>
      </w:r>
      <w:r w:rsidR="009D2DD5" w:rsidRPr="009D2DD5">
        <w:rPr>
          <w:rFonts w:ascii="Arial" w:hAnsi="Arial" w:cs="Arial"/>
          <w:szCs w:val="24"/>
          <w:lang w:val="sv-FI"/>
        </w:rPr>
        <w:t xml:space="preserve"> effektiv</w:t>
      </w:r>
      <w:r w:rsidR="009D2DD5">
        <w:rPr>
          <w:rFonts w:ascii="Arial" w:hAnsi="Arial" w:cs="Arial"/>
          <w:szCs w:val="24"/>
          <w:lang w:val="sv-FI"/>
        </w:rPr>
        <w:t>a strategier, innovativ teknologi och, naturligtvis, Lions otroliga vänlighet och engagemang.</w:t>
      </w:r>
    </w:p>
    <w:p w:rsidR="009D2DD5" w:rsidRPr="009D2DD5" w:rsidRDefault="009D2DD5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</w:p>
    <w:p w:rsidR="00F6494B" w:rsidRDefault="00F11863" w:rsidP="00F11863">
      <w:pPr>
        <w:spacing w:after="0" w:line="240" w:lineRule="auto"/>
        <w:rPr>
          <w:rFonts w:ascii="Arial" w:hAnsi="Arial" w:cs="Arial"/>
          <w:szCs w:val="24"/>
          <w:lang w:val="sv-FI"/>
        </w:rPr>
      </w:pPr>
      <w:r w:rsidRPr="00F11863">
        <w:rPr>
          <w:rFonts w:ascii="Arial" w:hAnsi="Arial" w:cs="Arial"/>
          <w:szCs w:val="24"/>
          <w:lang w:val="sv-FI"/>
        </w:rPr>
        <w:t>För att tillgodose dagens behov och verkligen omfamna vår roll i</w:t>
      </w:r>
      <w:r>
        <w:rPr>
          <w:rFonts w:ascii="Arial" w:hAnsi="Arial" w:cs="Arial"/>
          <w:szCs w:val="24"/>
          <w:lang w:val="sv-FI"/>
        </w:rPr>
        <w:t xml:space="preserve"> det </w:t>
      </w:r>
      <w:proofErr w:type="gramStart"/>
      <w:r w:rsidRPr="00F11863">
        <w:rPr>
          <w:rFonts w:ascii="Arial" w:hAnsi="Arial" w:cs="Arial"/>
          <w:szCs w:val="24"/>
          <w:lang w:val="sv-FI"/>
        </w:rPr>
        <w:t>21:a</w:t>
      </w:r>
      <w:proofErr w:type="gramEnd"/>
      <w:r w:rsidRPr="00F11863">
        <w:rPr>
          <w:rFonts w:ascii="Arial" w:hAnsi="Arial" w:cs="Arial"/>
          <w:szCs w:val="24"/>
          <w:lang w:val="sv-FI"/>
        </w:rPr>
        <w:t xml:space="preserve"> århundradet måste vi förstå och acceptera förändring.</w:t>
      </w:r>
    </w:p>
    <w:p w:rsidR="00F11863" w:rsidRPr="009D2DD5" w:rsidRDefault="00F11863" w:rsidP="00F11863">
      <w:pPr>
        <w:spacing w:after="0" w:line="240" w:lineRule="auto"/>
        <w:rPr>
          <w:rFonts w:ascii="Arial" w:hAnsi="Arial" w:cs="Arial"/>
          <w:szCs w:val="24"/>
          <w:lang w:val="sv-FI"/>
        </w:rPr>
      </w:pPr>
    </w:p>
    <w:p w:rsidR="00F6494B" w:rsidRPr="009D2DD5" w:rsidRDefault="00F11863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  <w:r>
        <w:rPr>
          <w:rFonts w:ascii="Arial" w:hAnsi="Arial" w:cs="Arial"/>
          <w:szCs w:val="24"/>
          <w:lang w:val="sv-FI"/>
        </w:rPr>
        <w:t>När</w:t>
      </w:r>
      <w:r w:rsidR="009D2DD5" w:rsidRPr="009D2DD5">
        <w:rPr>
          <w:rFonts w:ascii="Arial" w:hAnsi="Arial" w:cs="Arial"/>
          <w:szCs w:val="24"/>
          <w:lang w:val="sv-FI"/>
        </w:rPr>
        <w:t xml:space="preserve"> vi seglar in i framtiden f</w:t>
      </w:r>
      <w:r w:rsidR="009D2DD5">
        <w:rPr>
          <w:rFonts w:ascii="Arial" w:hAnsi="Arial" w:cs="Arial"/>
          <w:szCs w:val="24"/>
          <w:lang w:val="sv-FI"/>
        </w:rPr>
        <w:t>ör att skapa en bättre värld, bör vi stärka vårt medlemskap, såväl män som kvinnor. Genom att förse våra medlemmar med färdigheter i ledarskap och</w:t>
      </w:r>
      <w:r>
        <w:rPr>
          <w:rFonts w:ascii="Arial" w:hAnsi="Arial" w:cs="Arial"/>
          <w:szCs w:val="24"/>
          <w:lang w:val="sv-FI"/>
        </w:rPr>
        <w:t xml:space="preserve"> genom att</w:t>
      </w:r>
      <w:r w:rsidR="009D2DD5">
        <w:rPr>
          <w:rFonts w:ascii="Arial" w:hAnsi="Arial" w:cs="Arial"/>
          <w:szCs w:val="24"/>
          <w:lang w:val="sv-FI"/>
        </w:rPr>
        <w:t xml:space="preserve"> öka på </w:t>
      </w:r>
      <w:r>
        <w:rPr>
          <w:rFonts w:ascii="Arial" w:hAnsi="Arial" w:cs="Arial"/>
          <w:szCs w:val="24"/>
          <w:lang w:val="sv-FI"/>
        </w:rPr>
        <w:t>ledarskapsmöjligheter</w:t>
      </w:r>
      <w:r w:rsidR="004D50DC">
        <w:rPr>
          <w:rFonts w:ascii="Arial" w:hAnsi="Arial" w:cs="Arial"/>
          <w:szCs w:val="24"/>
          <w:lang w:val="sv-FI"/>
        </w:rPr>
        <w:t>na</w:t>
      </w:r>
      <w:r w:rsidR="009D2DD5">
        <w:rPr>
          <w:rFonts w:ascii="Arial" w:hAnsi="Arial" w:cs="Arial"/>
          <w:szCs w:val="24"/>
          <w:lang w:val="sv-FI"/>
        </w:rPr>
        <w:t xml:space="preserve"> för både män och kvinnor, kan vi hjälpa </w:t>
      </w:r>
      <w:r w:rsidR="00C318C6">
        <w:rPr>
          <w:rFonts w:ascii="Arial" w:hAnsi="Arial" w:cs="Arial"/>
          <w:szCs w:val="24"/>
          <w:lang w:val="sv-FI"/>
        </w:rPr>
        <w:t>Lion</w:t>
      </w:r>
      <w:r w:rsidR="009D2DD5">
        <w:rPr>
          <w:rFonts w:ascii="Arial" w:hAnsi="Arial" w:cs="Arial"/>
          <w:szCs w:val="24"/>
          <w:lang w:val="sv-FI"/>
        </w:rPr>
        <w:t xml:space="preserve">s att nå </w:t>
      </w:r>
      <w:r w:rsidR="007F2E93">
        <w:rPr>
          <w:rFonts w:ascii="Arial" w:hAnsi="Arial" w:cs="Arial"/>
          <w:szCs w:val="24"/>
          <w:lang w:val="sv-FI"/>
        </w:rPr>
        <w:t>sin potential</w:t>
      </w:r>
      <w:r w:rsidR="009D2DD5">
        <w:rPr>
          <w:rFonts w:ascii="Arial" w:hAnsi="Arial" w:cs="Arial"/>
          <w:szCs w:val="24"/>
          <w:lang w:val="sv-FI"/>
        </w:rPr>
        <w:t>.</w:t>
      </w:r>
    </w:p>
    <w:p w:rsidR="009D2DD5" w:rsidRPr="009D2DD5" w:rsidRDefault="009D2DD5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</w:p>
    <w:p w:rsidR="009A4CB4" w:rsidRPr="009D2DD5" w:rsidRDefault="007F2E93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  <w:r w:rsidRPr="007F2E93">
        <w:rPr>
          <w:rFonts w:ascii="Arial" w:hAnsi="Arial" w:cs="Arial"/>
          <w:szCs w:val="24"/>
          <w:lang w:val="sv-FI"/>
        </w:rPr>
        <w:t>Vi måste alltid fortsätta att lä</w:t>
      </w:r>
      <w:r>
        <w:rPr>
          <w:rFonts w:ascii="Arial" w:hAnsi="Arial" w:cs="Arial"/>
          <w:szCs w:val="24"/>
          <w:lang w:val="sv-FI"/>
        </w:rPr>
        <w:t xml:space="preserve">ra oss. Oavsett vilken nivå en </w:t>
      </w:r>
      <w:proofErr w:type="spellStart"/>
      <w:r w:rsidR="004D50DC">
        <w:rPr>
          <w:rFonts w:ascii="Arial" w:hAnsi="Arial" w:cs="Arial"/>
          <w:szCs w:val="24"/>
          <w:lang w:val="sv-FI"/>
        </w:rPr>
        <w:t>l</w:t>
      </w:r>
      <w:r w:rsidR="00C318C6">
        <w:rPr>
          <w:rFonts w:ascii="Arial" w:hAnsi="Arial" w:cs="Arial"/>
          <w:szCs w:val="24"/>
          <w:lang w:val="sv-FI"/>
        </w:rPr>
        <w:t>ion</w:t>
      </w:r>
      <w:proofErr w:type="spellEnd"/>
      <w:r w:rsidRPr="007F2E93">
        <w:rPr>
          <w:rFonts w:ascii="Arial" w:hAnsi="Arial" w:cs="Arial"/>
          <w:szCs w:val="24"/>
          <w:lang w:val="sv-FI"/>
        </w:rPr>
        <w:t xml:space="preserve"> har nått, kan de bättre betjäna sina klubbar, samhällen och </w:t>
      </w:r>
      <w:r>
        <w:rPr>
          <w:rFonts w:ascii="Arial" w:hAnsi="Arial" w:cs="Arial"/>
          <w:szCs w:val="24"/>
          <w:lang w:val="sv-FI"/>
        </w:rPr>
        <w:t xml:space="preserve">sig </w:t>
      </w:r>
      <w:r w:rsidRPr="007F2E93">
        <w:rPr>
          <w:rFonts w:ascii="Arial" w:hAnsi="Arial" w:cs="Arial"/>
          <w:szCs w:val="24"/>
          <w:lang w:val="sv-FI"/>
        </w:rPr>
        <w:t>själva genom nya inlärningsmöjligheter.</w:t>
      </w:r>
      <w:r w:rsidR="00C318C6">
        <w:rPr>
          <w:rFonts w:ascii="Arial" w:hAnsi="Arial" w:cs="Arial"/>
          <w:szCs w:val="24"/>
          <w:lang w:val="sv-FI"/>
        </w:rPr>
        <w:t xml:space="preserve"> </w:t>
      </w:r>
      <w:r w:rsidR="009A4CB4">
        <w:rPr>
          <w:rFonts w:ascii="Arial" w:hAnsi="Arial" w:cs="Arial"/>
          <w:szCs w:val="24"/>
          <w:lang w:val="sv-FI"/>
        </w:rPr>
        <w:t>Er internationella direktor Markus Flaaming arbetar ihärdigt i styrelsen för att utveckla nya progra</w:t>
      </w:r>
      <w:r>
        <w:rPr>
          <w:rFonts w:ascii="Arial" w:hAnsi="Arial" w:cs="Arial"/>
          <w:szCs w:val="24"/>
          <w:lang w:val="sv-FI"/>
        </w:rPr>
        <w:t xml:space="preserve">m tillsammans med den kommitté </w:t>
      </w:r>
      <w:r w:rsidR="009A4CB4">
        <w:rPr>
          <w:rFonts w:ascii="Arial" w:hAnsi="Arial" w:cs="Arial"/>
          <w:szCs w:val="24"/>
          <w:lang w:val="sv-FI"/>
        </w:rPr>
        <w:t>som han leder, och med personalen.</w:t>
      </w:r>
    </w:p>
    <w:p w:rsidR="009D2DD5" w:rsidRPr="009D2DD5" w:rsidRDefault="009D2DD5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</w:p>
    <w:p w:rsidR="00E554FB" w:rsidRPr="00E554FB" w:rsidRDefault="00C318C6" w:rsidP="00FD7E39">
      <w:pPr>
        <w:spacing w:after="0" w:line="240" w:lineRule="auto"/>
        <w:rPr>
          <w:rFonts w:ascii="Arial" w:hAnsi="Arial" w:cs="Arial"/>
          <w:szCs w:val="24"/>
          <w:lang w:val="sv-FI"/>
        </w:rPr>
      </w:pPr>
      <w:r>
        <w:rPr>
          <w:rFonts w:ascii="Arial" w:hAnsi="Arial" w:cs="Arial"/>
          <w:szCs w:val="24"/>
          <w:lang w:val="sv-FI"/>
        </w:rPr>
        <w:t>Lion</w:t>
      </w:r>
      <w:r w:rsidR="00E554FB" w:rsidRPr="00E554FB">
        <w:rPr>
          <w:rFonts w:ascii="Arial" w:hAnsi="Arial" w:cs="Arial"/>
          <w:szCs w:val="24"/>
          <w:lang w:val="sv-FI"/>
        </w:rPr>
        <w:t>sklubbarna är, och har alltid varit, en plats där horisonter möt</w:t>
      </w:r>
      <w:r w:rsidR="00E554FB">
        <w:rPr>
          <w:rFonts w:ascii="Arial" w:hAnsi="Arial" w:cs="Arial"/>
          <w:szCs w:val="24"/>
          <w:lang w:val="sv-FI"/>
        </w:rPr>
        <w:t xml:space="preserve">s. Jag ber alla </w:t>
      </w:r>
      <w:r>
        <w:rPr>
          <w:rFonts w:ascii="Arial" w:hAnsi="Arial" w:cs="Arial"/>
          <w:szCs w:val="24"/>
          <w:lang w:val="sv-FI"/>
        </w:rPr>
        <w:t>Lion</w:t>
      </w:r>
      <w:r w:rsidR="00E554FB">
        <w:rPr>
          <w:rFonts w:ascii="Arial" w:hAnsi="Arial" w:cs="Arial"/>
          <w:szCs w:val="24"/>
          <w:lang w:val="sv-FI"/>
        </w:rPr>
        <w:t xml:space="preserve">s att sträcka </w:t>
      </w:r>
      <w:r w:rsidR="007F2E93">
        <w:rPr>
          <w:rFonts w:ascii="Arial" w:hAnsi="Arial" w:cs="Arial"/>
          <w:szCs w:val="24"/>
          <w:lang w:val="sv-FI"/>
        </w:rPr>
        <w:t>sig bortom horisonten</w:t>
      </w:r>
      <w:r w:rsidR="00E554FB">
        <w:rPr>
          <w:rFonts w:ascii="Arial" w:hAnsi="Arial" w:cs="Arial"/>
          <w:szCs w:val="24"/>
          <w:lang w:val="sv-FI"/>
        </w:rPr>
        <w:t xml:space="preserve">, att arbeta hårdare och att drömma </w:t>
      </w:r>
      <w:r w:rsidR="005019DF">
        <w:rPr>
          <w:rFonts w:ascii="Arial" w:hAnsi="Arial" w:cs="Arial"/>
          <w:szCs w:val="24"/>
          <w:lang w:val="sv-FI"/>
        </w:rPr>
        <w:t>större än vi någonsin g</w:t>
      </w:r>
      <w:r w:rsidR="00E554FB">
        <w:rPr>
          <w:rFonts w:ascii="Arial" w:hAnsi="Arial" w:cs="Arial"/>
          <w:szCs w:val="24"/>
          <w:lang w:val="sv-FI"/>
        </w:rPr>
        <w:t>jort tidigare.</w:t>
      </w:r>
    </w:p>
    <w:p w:rsidR="00E554FB" w:rsidRPr="00C318C6" w:rsidRDefault="00E554FB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</w:p>
    <w:p w:rsidR="007F2E93" w:rsidRPr="007F2E93" w:rsidRDefault="005019DF" w:rsidP="007F2E93">
      <w:pPr>
        <w:spacing w:after="0" w:line="240" w:lineRule="auto"/>
        <w:rPr>
          <w:rFonts w:ascii="Arial" w:hAnsi="Arial" w:cs="Arial"/>
          <w:szCs w:val="24"/>
          <w:lang w:val="sv-FI"/>
        </w:rPr>
      </w:pPr>
      <w:r>
        <w:rPr>
          <w:rFonts w:ascii="Arial" w:hAnsi="Arial" w:cs="Arial"/>
          <w:szCs w:val="24"/>
          <w:lang w:val="sv-FI"/>
        </w:rPr>
        <w:t>Känslan av enhet</w:t>
      </w:r>
      <w:r w:rsidR="007F2E93" w:rsidRPr="007F2E93">
        <w:rPr>
          <w:rFonts w:ascii="Arial" w:hAnsi="Arial" w:cs="Arial"/>
          <w:szCs w:val="24"/>
          <w:lang w:val="sv-FI"/>
        </w:rPr>
        <w:t xml:space="preserve"> är det som gör det möjlig</w:t>
      </w:r>
      <w:r w:rsidR="007F2E93">
        <w:rPr>
          <w:rFonts w:ascii="Arial" w:hAnsi="Arial" w:cs="Arial"/>
          <w:szCs w:val="24"/>
          <w:lang w:val="sv-FI"/>
        </w:rPr>
        <w:t>t för oss att göra så goda arbeten</w:t>
      </w:r>
      <w:r w:rsidR="007F2E93" w:rsidRPr="007F2E93">
        <w:rPr>
          <w:rFonts w:ascii="Arial" w:hAnsi="Arial" w:cs="Arial"/>
          <w:szCs w:val="24"/>
          <w:lang w:val="sv-FI"/>
        </w:rPr>
        <w:t xml:space="preserve"> i våra samhällen.</w:t>
      </w:r>
    </w:p>
    <w:p w:rsidR="00FF4D34" w:rsidRPr="00E554FB" w:rsidRDefault="007F2E93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  <w:r w:rsidRPr="007F2E93">
        <w:rPr>
          <w:rFonts w:ascii="Arial" w:hAnsi="Arial" w:cs="Arial"/>
          <w:szCs w:val="24"/>
          <w:lang w:val="sv-FI"/>
        </w:rPr>
        <w:t>Vi delar ett gemensamt syfte - att förbättra livet för andra och hjälpa till att skapa en mer harmonisk upplevelse för människor överallt.</w:t>
      </w:r>
      <w:r w:rsidRPr="007F2E93">
        <w:rPr>
          <w:lang w:val="sv-FI"/>
        </w:rPr>
        <w:t xml:space="preserve"> </w:t>
      </w:r>
      <w:r w:rsidR="00FF4D34" w:rsidRPr="00E554FB">
        <w:rPr>
          <w:rFonts w:ascii="Arial" w:hAnsi="Arial" w:cs="Arial"/>
          <w:szCs w:val="24"/>
          <w:lang w:val="sv-FI"/>
        </w:rPr>
        <w:br/>
      </w:r>
    </w:p>
    <w:p w:rsidR="00E554FB" w:rsidRPr="00D72B6C" w:rsidRDefault="005D21A3" w:rsidP="001E62F8">
      <w:pPr>
        <w:spacing w:after="0" w:line="240" w:lineRule="auto"/>
        <w:rPr>
          <w:rFonts w:ascii="Arial" w:hAnsi="Arial" w:cs="Arial"/>
          <w:szCs w:val="24"/>
          <w:lang w:val="sv-FI"/>
        </w:rPr>
      </w:pPr>
      <w:r w:rsidRPr="00D72B6C">
        <w:rPr>
          <w:rFonts w:ascii="Arial" w:hAnsi="Arial" w:cs="Arial"/>
          <w:szCs w:val="24"/>
          <w:lang w:val="sv-FI"/>
        </w:rPr>
        <w:t>Genom våra ansträngningar stärker vi vår vänskap, skapar gemenskap och tjänar världen.</w:t>
      </w:r>
    </w:p>
    <w:p w:rsidR="000875FC" w:rsidRPr="00D72B6C" w:rsidRDefault="000875FC" w:rsidP="001E62F8">
      <w:pPr>
        <w:spacing w:after="0" w:line="240" w:lineRule="auto"/>
        <w:rPr>
          <w:rFonts w:ascii="Arial" w:hAnsi="Arial" w:cs="Arial"/>
          <w:color w:val="FF0000"/>
          <w:szCs w:val="24"/>
          <w:lang w:val="sv-FI"/>
        </w:rPr>
      </w:pPr>
    </w:p>
    <w:p w:rsidR="00E554FB" w:rsidRPr="00D72B6C" w:rsidRDefault="00E554FB" w:rsidP="001E62F8">
      <w:pPr>
        <w:spacing w:after="0" w:line="240" w:lineRule="auto"/>
        <w:rPr>
          <w:rFonts w:ascii="Arial" w:hAnsi="Arial" w:cs="Arial"/>
          <w:b/>
          <w:szCs w:val="24"/>
          <w:lang w:val="sv-FI"/>
        </w:rPr>
      </w:pPr>
      <w:r w:rsidRPr="00D72B6C">
        <w:rPr>
          <w:rFonts w:ascii="Arial" w:hAnsi="Arial" w:cs="Arial"/>
          <w:b/>
          <w:szCs w:val="24"/>
          <w:lang w:val="sv-FI"/>
        </w:rPr>
        <w:t>Jag önskar er ett framgångsrikt årsmöte.</w:t>
      </w:r>
    </w:p>
    <w:p w:rsidR="00701AFA" w:rsidRPr="004A0D8E" w:rsidRDefault="00701AFA" w:rsidP="001E62F8">
      <w:pPr>
        <w:spacing w:after="0" w:line="240" w:lineRule="auto"/>
        <w:rPr>
          <w:rFonts w:ascii="Arial" w:hAnsi="Arial" w:cs="Arial"/>
          <w:b/>
          <w:szCs w:val="24"/>
          <w:lang w:val="sv-FI"/>
        </w:rPr>
      </w:pPr>
    </w:p>
    <w:sectPr w:rsidR="00701AFA" w:rsidRPr="004A0D8E" w:rsidSect="00E81CFD">
      <w:headerReference w:type="default" r:id="rId6"/>
      <w:footerReference w:type="default" r:id="rId7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B52" w:rsidRDefault="00EA4B52" w:rsidP="003F66E6">
      <w:pPr>
        <w:spacing w:after="0" w:line="240" w:lineRule="auto"/>
      </w:pPr>
      <w:r>
        <w:separator/>
      </w:r>
    </w:p>
  </w:endnote>
  <w:endnote w:type="continuationSeparator" w:id="0">
    <w:p w:rsidR="00EA4B52" w:rsidRDefault="00EA4B52" w:rsidP="003F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624916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color w:val="002060"/>
        <w:sz w:val="21"/>
      </w:rPr>
    </w:sdtEndPr>
    <w:sdtContent>
      <w:p w:rsidR="004A0D8E" w:rsidRPr="00BA2880" w:rsidRDefault="004A0D8E" w:rsidP="00BA2880">
        <w:pPr>
          <w:pStyle w:val="Alatunniste"/>
          <w:jc w:val="right"/>
          <w:rPr>
            <w:rFonts w:ascii="Arial" w:hAnsi="Arial" w:cs="Arial"/>
            <w:b/>
            <w:color w:val="002060"/>
            <w:sz w:val="21"/>
          </w:rPr>
        </w:pPr>
        <w:r w:rsidRPr="00472544">
          <w:rPr>
            <w:rFonts w:ascii="Arial" w:hAnsi="Arial" w:cs="Arial"/>
            <w:b/>
            <w:color w:val="002060"/>
            <w:sz w:val="21"/>
          </w:rPr>
          <w:t xml:space="preserve">Page | </w:t>
        </w:r>
        <w:r w:rsidRPr="00472544">
          <w:rPr>
            <w:rFonts w:ascii="Arial" w:hAnsi="Arial" w:cs="Arial"/>
            <w:b/>
            <w:color w:val="002060"/>
            <w:sz w:val="21"/>
          </w:rPr>
          <w:fldChar w:fldCharType="begin"/>
        </w:r>
        <w:r w:rsidRPr="00472544">
          <w:rPr>
            <w:rFonts w:ascii="Arial" w:hAnsi="Arial" w:cs="Arial"/>
            <w:b/>
            <w:color w:val="002060"/>
            <w:sz w:val="21"/>
          </w:rPr>
          <w:instrText xml:space="preserve"> PAGE   \* MERGEFORMAT </w:instrText>
        </w:r>
        <w:r w:rsidRPr="00472544">
          <w:rPr>
            <w:rFonts w:ascii="Arial" w:hAnsi="Arial" w:cs="Arial"/>
            <w:b/>
            <w:color w:val="002060"/>
            <w:sz w:val="21"/>
          </w:rPr>
          <w:fldChar w:fldCharType="separate"/>
        </w:r>
        <w:r w:rsidR="003C2BF4">
          <w:rPr>
            <w:rFonts w:ascii="Arial" w:hAnsi="Arial" w:cs="Arial"/>
            <w:b/>
            <w:noProof/>
            <w:color w:val="002060"/>
            <w:sz w:val="21"/>
          </w:rPr>
          <w:t>1</w:t>
        </w:r>
        <w:r w:rsidRPr="00472544">
          <w:rPr>
            <w:rFonts w:ascii="Arial" w:hAnsi="Arial" w:cs="Arial"/>
            <w:b/>
            <w:noProof/>
            <w:color w:val="002060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B52" w:rsidRDefault="00EA4B52" w:rsidP="003F66E6">
      <w:pPr>
        <w:spacing w:after="0" w:line="240" w:lineRule="auto"/>
      </w:pPr>
      <w:r>
        <w:separator/>
      </w:r>
    </w:p>
  </w:footnote>
  <w:footnote w:type="continuationSeparator" w:id="0">
    <w:p w:rsidR="00EA4B52" w:rsidRDefault="00EA4B52" w:rsidP="003F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D8E" w:rsidRPr="00D739FA" w:rsidRDefault="003C2BF4" w:rsidP="00D31255">
    <w:pPr>
      <w:pStyle w:val="Yltunniste"/>
      <w:tabs>
        <w:tab w:val="clear" w:pos="9360"/>
      </w:tabs>
      <w:rPr>
        <w:rFonts w:ascii="Arial" w:hAnsi="Arial" w:cs="Arial"/>
        <w:b/>
        <w:color w:val="002060"/>
        <w:sz w:val="18"/>
        <w:shd w:val="clear" w:color="auto" w:fill="FFFFFF"/>
        <w:lang w:val="fr-FR"/>
      </w:rPr>
    </w:pPr>
    <w:bookmarkStart w:id="1" w:name="_Hlk516180382"/>
    <w:bookmarkStart w:id="2" w:name="_Hlk516180383"/>
    <w:bookmarkStart w:id="3" w:name="_Hlk516180384"/>
    <w:r>
      <w:rPr>
        <w:rFonts w:ascii="Arial" w:eastAsia="Times New Roman" w:hAnsi="Arial" w:cs="Arial"/>
        <w:b/>
        <w:bCs/>
        <w:noProof/>
        <w:color w:val="002060"/>
        <w:sz w:val="20"/>
        <w:shd w:val="clear" w:color="auto" w:fill="FFFFFF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-167640</wp:posOffset>
          </wp:positionV>
          <wp:extent cx="469900" cy="443865"/>
          <wp:effectExtent l="0" t="0" r="6350" b="0"/>
          <wp:wrapThrough wrapText="bothSides">
            <wp:wrapPolygon edited="0">
              <wp:start x="0" y="0"/>
              <wp:lineTo x="0" y="20395"/>
              <wp:lineTo x="21016" y="20395"/>
              <wp:lineTo x="21016" y="0"/>
              <wp:lineTo x="0" y="0"/>
            </wp:wrapPolygon>
          </wp:wrapThrough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logo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D8E">
      <w:rPr>
        <w:noProof/>
        <w:color w:val="002060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-703580</wp:posOffset>
              </wp:positionH>
              <wp:positionV relativeFrom="paragraph">
                <wp:posOffset>320371</wp:posOffset>
              </wp:positionV>
              <wp:extent cx="7521575" cy="15875"/>
              <wp:effectExtent l="0" t="0" r="22225" b="222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1575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7A53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4pt,25.25pt" to="536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" strokecolor="#5b9bd5 [3204]" strokeweight=".5pt">
              <v:stroke joinstyle="miter"/>
            </v:line>
          </w:pict>
        </mc:Fallback>
      </mc:AlternateContent>
    </w:r>
    <w:r w:rsidR="004A0D8E" w:rsidRPr="00622E53">
      <w:rPr>
        <w:rFonts w:ascii="Arial" w:eastAsia="Times New Roman" w:hAnsi="Arial" w:cs="Arial"/>
        <w:b/>
        <w:bCs/>
        <w:color w:val="002060"/>
        <w:sz w:val="20"/>
        <w:shd w:val="clear" w:color="auto" w:fill="FFFFFF"/>
      </w:rPr>
      <w:t>                 </w:t>
    </w:r>
    <w:r w:rsidR="004A0D8E" w:rsidRPr="00D739FA">
      <w:rPr>
        <w:rFonts w:ascii="Arial" w:hAnsi="Arial" w:cs="Arial"/>
        <w:color w:val="002060"/>
        <w:lang w:val="fr-FR"/>
      </w:rPr>
      <w:tab/>
    </w:r>
    <w:r w:rsidR="004A0D8E" w:rsidRPr="00D739FA">
      <w:rPr>
        <w:rFonts w:ascii="Arial" w:hAnsi="Arial" w:cs="Arial"/>
        <w:color w:val="002060"/>
        <w:sz w:val="20"/>
        <w:lang w:val="fr-FR"/>
      </w:rPr>
      <w:tab/>
      <w:t xml:space="preserve">                 </w:t>
    </w:r>
    <w:r w:rsidR="004A0D8E">
      <w:rPr>
        <w:rFonts w:ascii="Arial" w:hAnsi="Arial" w:cs="Arial"/>
        <w:color w:val="002060"/>
        <w:sz w:val="20"/>
        <w:lang w:val="fr-FR"/>
      </w:rPr>
      <w:t xml:space="preserve"> </w:t>
    </w:r>
    <w:r w:rsidR="004A0D8E" w:rsidRPr="00D739FA">
      <w:rPr>
        <w:rFonts w:ascii="Arial" w:hAnsi="Arial" w:cs="Arial"/>
        <w:b/>
        <w:color w:val="002060"/>
        <w:sz w:val="18"/>
        <w:shd w:val="clear" w:color="auto" w:fill="FFFFFF"/>
        <w:lang w:val="fr-FR"/>
      </w:rPr>
      <w:t xml:space="preserve">Gudrun Yngvadottir, </w:t>
    </w:r>
    <w:r w:rsidR="004A0D8E">
      <w:rPr>
        <w:rFonts w:ascii="Arial" w:hAnsi="Arial" w:cs="Arial"/>
        <w:b/>
        <w:color w:val="002060"/>
        <w:sz w:val="18"/>
        <w:shd w:val="clear" w:color="auto" w:fill="FFFFFF"/>
        <w:lang w:val="fr-FR"/>
      </w:rPr>
      <w:t>First Vice President</w:t>
    </w:r>
  </w:p>
  <w:p w:rsidR="004A0D8E" w:rsidRPr="00D31255" w:rsidRDefault="004A0D8E" w:rsidP="00D31255">
    <w:pPr>
      <w:pStyle w:val="Yltunniste"/>
      <w:tabs>
        <w:tab w:val="clear" w:pos="4680"/>
        <w:tab w:val="clear" w:pos="9360"/>
        <w:tab w:val="left" w:pos="1803"/>
      </w:tabs>
      <w:rPr>
        <w:rFonts w:ascii="Arial" w:hAnsi="Arial" w:cs="Arial"/>
        <w:b/>
        <w:color w:val="002060"/>
        <w:sz w:val="18"/>
        <w:shd w:val="clear" w:color="auto" w:fill="FFFFFF"/>
        <w:lang w:val="fr-FR"/>
      </w:rPr>
    </w:pPr>
    <w:r w:rsidRPr="00D739FA">
      <w:rPr>
        <w:rFonts w:ascii="Arial" w:hAnsi="Arial" w:cs="Arial"/>
        <w:b/>
        <w:color w:val="002060"/>
        <w:sz w:val="18"/>
        <w:shd w:val="clear" w:color="auto" w:fill="FFFFFF"/>
        <w:lang w:val="fr-FR"/>
      </w:rPr>
      <w:tab/>
    </w:r>
    <w:r>
      <w:rPr>
        <w:rFonts w:ascii="Arial" w:hAnsi="Arial" w:cs="Arial"/>
        <w:b/>
        <w:color w:val="002060"/>
        <w:sz w:val="18"/>
        <w:shd w:val="clear" w:color="auto" w:fill="FFFFFF"/>
      </w:rPr>
      <w:tab/>
    </w:r>
  </w:p>
  <w:bookmarkEnd w:id="1"/>
  <w:bookmarkEnd w:id="2"/>
  <w:bookmarkEnd w:id="3"/>
  <w:p w:rsidR="004A0D8E" w:rsidRPr="003F66E6" w:rsidRDefault="004A0D8E">
    <w:pPr>
      <w:pStyle w:val="Yltunniste"/>
      <w:rPr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26"/>
    <w:rsid w:val="000435D8"/>
    <w:rsid w:val="00044521"/>
    <w:rsid w:val="00046BD4"/>
    <w:rsid w:val="0004790D"/>
    <w:rsid w:val="00062D82"/>
    <w:rsid w:val="00082066"/>
    <w:rsid w:val="000875FC"/>
    <w:rsid w:val="000965A3"/>
    <w:rsid w:val="000A03F4"/>
    <w:rsid w:val="000A0CC9"/>
    <w:rsid w:val="000B05FE"/>
    <w:rsid w:val="000D1EF8"/>
    <w:rsid w:val="000D7F6A"/>
    <w:rsid w:val="000E466B"/>
    <w:rsid w:val="000F0AAD"/>
    <w:rsid w:val="001056C7"/>
    <w:rsid w:val="001238F1"/>
    <w:rsid w:val="001472B2"/>
    <w:rsid w:val="00190CA1"/>
    <w:rsid w:val="00194DAF"/>
    <w:rsid w:val="001A40B2"/>
    <w:rsid w:val="001E62F8"/>
    <w:rsid w:val="001F467E"/>
    <w:rsid w:val="00222983"/>
    <w:rsid w:val="0024575C"/>
    <w:rsid w:val="00250E82"/>
    <w:rsid w:val="00274240"/>
    <w:rsid w:val="00296E5F"/>
    <w:rsid w:val="00296F07"/>
    <w:rsid w:val="002B3BD5"/>
    <w:rsid w:val="002C138C"/>
    <w:rsid w:val="002D0443"/>
    <w:rsid w:val="002D4F30"/>
    <w:rsid w:val="0032723C"/>
    <w:rsid w:val="00343513"/>
    <w:rsid w:val="00370209"/>
    <w:rsid w:val="00384E7F"/>
    <w:rsid w:val="003A49C1"/>
    <w:rsid w:val="003B6DF8"/>
    <w:rsid w:val="003C2BF4"/>
    <w:rsid w:val="003E090F"/>
    <w:rsid w:val="003E5F49"/>
    <w:rsid w:val="003F66E6"/>
    <w:rsid w:val="004130DA"/>
    <w:rsid w:val="004165BC"/>
    <w:rsid w:val="00447A57"/>
    <w:rsid w:val="004861CE"/>
    <w:rsid w:val="004959D9"/>
    <w:rsid w:val="004A0D8E"/>
    <w:rsid w:val="004B042D"/>
    <w:rsid w:val="004D50DC"/>
    <w:rsid w:val="005019DF"/>
    <w:rsid w:val="005065F0"/>
    <w:rsid w:val="00545AA7"/>
    <w:rsid w:val="00546CCA"/>
    <w:rsid w:val="005479A3"/>
    <w:rsid w:val="005628B5"/>
    <w:rsid w:val="0058220E"/>
    <w:rsid w:val="00586A62"/>
    <w:rsid w:val="005D1E2E"/>
    <w:rsid w:val="005D21A3"/>
    <w:rsid w:val="005E52E9"/>
    <w:rsid w:val="005F264F"/>
    <w:rsid w:val="00625AFF"/>
    <w:rsid w:val="0069183F"/>
    <w:rsid w:val="006928B6"/>
    <w:rsid w:val="00697EBB"/>
    <w:rsid w:val="006A398D"/>
    <w:rsid w:val="006C1AFC"/>
    <w:rsid w:val="006F4FC6"/>
    <w:rsid w:val="00701AFA"/>
    <w:rsid w:val="00760C90"/>
    <w:rsid w:val="007F2E93"/>
    <w:rsid w:val="007F4B33"/>
    <w:rsid w:val="00807429"/>
    <w:rsid w:val="00813893"/>
    <w:rsid w:val="00841490"/>
    <w:rsid w:val="00847A29"/>
    <w:rsid w:val="00860E67"/>
    <w:rsid w:val="00893BF7"/>
    <w:rsid w:val="008A2E4F"/>
    <w:rsid w:val="008B69CB"/>
    <w:rsid w:val="008B7105"/>
    <w:rsid w:val="008E2860"/>
    <w:rsid w:val="0091190A"/>
    <w:rsid w:val="00994063"/>
    <w:rsid w:val="009A4CB4"/>
    <w:rsid w:val="009C3205"/>
    <w:rsid w:val="009D1CFD"/>
    <w:rsid w:val="009D2DD5"/>
    <w:rsid w:val="00A04762"/>
    <w:rsid w:val="00A27A86"/>
    <w:rsid w:val="00A43B26"/>
    <w:rsid w:val="00AA1734"/>
    <w:rsid w:val="00AB098E"/>
    <w:rsid w:val="00AB5645"/>
    <w:rsid w:val="00AD408A"/>
    <w:rsid w:val="00B05C38"/>
    <w:rsid w:val="00BA2880"/>
    <w:rsid w:val="00BA37BC"/>
    <w:rsid w:val="00BB3E6A"/>
    <w:rsid w:val="00BC1FF4"/>
    <w:rsid w:val="00BD20DF"/>
    <w:rsid w:val="00BF71DD"/>
    <w:rsid w:val="00C248F1"/>
    <w:rsid w:val="00C318C6"/>
    <w:rsid w:val="00C3253B"/>
    <w:rsid w:val="00C70C4E"/>
    <w:rsid w:val="00CC0ED2"/>
    <w:rsid w:val="00CC4953"/>
    <w:rsid w:val="00CD0421"/>
    <w:rsid w:val="00CD597A"/>
    <w:rsid w:val="00CF1343"/>
    <w:rsid w:val="00D15803"/>
    <w:rsid w:val="00D23A2C"/>
    <w:rsid w:val="00D2686C"/>
    <w:rsid w:val="00D31255"/>
    <w:rsid w:val="00D72B6C"/>
    <w:rsid w:val="00D76EFA"/>
    <w:rsid w:val="00D967D7"/>
    <w:rsid w:val="00DA3396"/>
    <w:rsid w:val="00DB6CCB"/>
    <w:rsid w:val="00DF32FE"/>
    <w:rsid w:val="00E0442A"/>
    <w:rsid w:val="00E0752F"/>
    <w:rsid w:val="00E47E00"/>
    <w:rsid w:val="00E5196D"/>
    <w:rsid w:val="00E554FB"/>
    <w:rsid w:val="00E81CFD"/>
    <w:rsid w:val="00EA4B52"/>
    <w:rsid w:val="00EE7613"/>
    <w:rsid w:val="00F11863"/>
    <w:rsid w:val="00F604C1"/>
    <w:rsid w:val="00F6301A"/>
    <w:rsid w:val="00F6494B"/>
    <w:rsid w:val="00F663D0"/>
    <w:rsid w:val="00F83949"/>
    <w:rsid w:val="00FD2878"/>
    <w:rsid w:val="00FD7E39"/>
    <w:rsid w:val="00FE76AF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A8AB94-B976-431F-85ED-1AC16491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odyA">
    <w:name w:val="Body A"/>
    <w:rsid w:val="006928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ja-JP"/>
    </w:rPr>
  </w:style>
  <w:style w:type="paragraph" w:styleId="Yltunniste">
    <w:name w:val="header"/>
    <w:basedOn w:val="Normaali"/>
    <w:link w:val="YltunnisteChar"/>
    <w:uiPriority w:val="99"/>
    <w:unhideWhenUsed/>
    <w:rsid w:val="003F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F66E6"/>
  </w:style>
  <w:style w:type="paragraph" w:styleId="Alatunniste">
    <w:name w:val="footer"/>
    <w:basedOn w:val="Normaali"/>
    <w:link w:val="AlatunnisteChar"/>
    <w:uiPriority w:val="99"/>
    <w:unhideWhenUsed/>
    <w:rsid w:val="003F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F66E6"/>
  </w:style>
  <w:style w:type="character" w:styleId="Korostus">
    <w:name w:val="Emphasis"/>
    <w:basedOn w:val="Kappaleenoletusfontti"/>
    <w:uiPriority w:val="20"/>
    <w:qFormat/>
    <w:rsid w:val="003F66E6"/>
    <w:rPr>
      <w:i/>
      <w:iCs/>
    </w:rPr>
  </w:style>
  <w:style w:type="paragraph" w:customStyle="1" w:styleId="TxBrc7">
    <w:name w:val="TxBr_c7"/>
    <w:basedOn w:val="Normaali"/>
    <w:rsid w:val="009D1CFD"/>
    <w:pPr>
      <w:snapToGrid w:val="0"/>
      <w:spacing w:after="0" w:line="240" w:lineRule="atLeast"/>
      <w:jc w:val="center"/>
    </w:pPr>
    <w:rPr>
      <w:rFonts w:ascii="Times New Roman" w:eastAsia="Calibri" w:hAnsi="Times New Roman" w:cs="Times New Roman"/>
      <w:sz w:val="24"/>
      <w:szCs w:val="20"/>
      <w:lang w:val="en-GB"/>
    </w:rPr>
  </w:style>
  <w:style w:type="paragraph" w:styleId="NormaaliWWW">
    <w:name w:val="Normal (Web)"/>
    <w:basedOn w:val="Normaali"/>
    <w:rsid w:val="00F8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D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D0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4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Lions Clubs International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LaJoye, Dane</dc:creator>
  <cp:keywords/>
  <dc:description/>
  <cp:lastModifiedBy>Susanna Gustafsson</cp:lastModifiedBy>
  <cp:revision>9</cp:revision>
  <cp:lastPrinted>2018-05-30T08:42:00Z</cp:lastPrinted>
  <dcterms:created xsi:type="dcterms:W3CDTF">2018-06-07T20:52:00Z</dcterms:created>
  <dcterms:modified xsi:type="dcterms:W3CDTF">2018-06-07T21:18:00Z</dcterms:modified>
</cp:coreProperties>
</file>